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D95" w:rsidRPr="00CA79BC" w:rsidRDefault="00350F15" w:rsidP="00C407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สรุปงบ</w:t>
      </w:r>
      <w:proofErr w:type="spellStart"/>
      <w:r w:rsidRPr="00CA79BC">
        <w:rPr>
          <w:rFonts w:ascii="TH SarabunPSK" w:hAnsi="TH SarabunPSK" w:cs="TH SarabunPSK"/>
          <w:b/>
          <w:bCs/>
          <w:sz w:val="28"/>
          <w:cs/>
        </w:rPr>
        <w:t>บูรณา</w:t>
      </w:r>
      <w:proofErr w:type="spellEnd"/>
      <w:r w:rsidRPr="00CA79BC">
        <w:rPr>
          <w:rFonts w:ascii="TH SarabunPSK" w:hAnsi="TH SarabunPSK" w:cs="TH SarabunPSK"/>
          <w:b/>
          <w:bCs/>
          <w:sz w:val="28"/>
          <w:cs/>
        </w:rPr>
        <w:t>การในลักษณะแผน</w:t>
      </w:r>
      <w:proofErr w:type="spellStart"/>
      <w:r w:rsidRPr="00CA79BC">
        <w:rPr>
          <w:rFonts w:ascii="TH SarabunPSK" w:hAnsi="TH SarabunPSK" w:cs="TH SarabunPSK"/>
          <w:b/>
          <w:bCs/>
          <w:sz w:val="28"/>
          <w:cs/>
        </w:rPr>
        <w:t>บูรณา</w:t>
      </w:r>
      <w:proofErr w:type="spellEnd"/>
      <w:r w:rsidRPr="00CA79BC">
        <w:rPr>
          <w:rFonts w:ascii="TH SarabunPSK" w:hAnsi="TH SarabunPSK" w:cs="TH SarabunPSK"/>
          <w:b/>
          <w:bCs/>
          <w:sz w:val="28"/>
          <w:cs/>
        </w:rPr>
        <w:t>การเชิงยุทธศาสตร์ ประจำปีงบประมาณ พ.ศ. 256</w:t>
      </w:r>
      <w:r w:rsidR="00F36B02">
        <w:rPr>
          <w:rFonts w:ascii="TH SarabunPSK" w:hAnsi="TH SarabunPSK" w:cs="TH SarabunPSK" w:hint="cs"/>
          <w:b/>
          <w:bCs/>
          <w:sz w:val="28"/>
          <w:cs/>
        </w:rPr>
        <w:t>2</w:t>
      </w:r>
      <w:bookmarkStart w:id="0" w:name="_GoBack"/>
      <w:bookmarkEnd w:id="0"/>
    </w:p>
    <w:p w:rsidR="00350F15" w:rsidRPr="00CA79BC" w:rsidRDefault="00350F15" w:rsidP="00C407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แผนงาน</w:t>
      </w:r>
      <w:proofErr w:type="spellStart"/>
      <w:r w:rsidRPr="00CA79BC">
        <w:rPr>
          <w:rFonts w:ascii="TH SarabunPSK" w:hAnsi="TH SarabunPSK" w:cs="TH SarabunPSK"/>
          <w:b/>
          <w:bCs/>
          <w:sz w:val="28"/>
          <w:cs/>
        </w:rPr>
        <w:t>บูรณา</w:t>
      </w:r>
      <w:proofErr w:type="spellEnd"/>
      <w:r w:rsidRPr="00CA79BC">
        <w:rPr>
          <w:rFonts w:ascii="TH SarabunPSK" w:hAnsi="TH SarabunPSK" w:cs="TH SarabunPSK"/>
          <w:b/>
          <w:bCs/>
          <w:sz w:val="28"/>
          <w:cs/>
        </w:rPr>
        <w:t>การ</w:t>
      </w:r>
      <w:r w:rsidR="006C7A2D" w:rsidRPr="00CA79BC">
        <w:rPr>
          <w:rFonts w:ascii="TH SarabunPSK" w:hAnsi="TH SarabunPSK" w:cs="TH SarabunPSK"/>
          <w:b/>
          <w:bCs/>
          <w:sz w:val="28"/>
          <w:cs/>
        </w:rPr>
        <w:t>.................................</w:t>
      </w:r>
    </w:p>
    <w:p w:rsidR="00350F15" w:rsidRPr="00CA79BC" w:rsidRDefault="00350F15" w:rsidP="00C407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มหาวิทยาลัย...........</w:t>
      </w:r>
    </w:p>
    <w:p w:rsidR="00350F15" w:rsidRPr="00CA79BC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 xml:space="preserve">ยุทธศาสตร์ชาติ 20 ปี 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FD4ADE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="00FD4ADE" w:rsidRPr="00CA79BC">
        <w:rPr>
          <w:rFonts w:ascii="TH SarabunPSK" w:hAnsi="TH SarabunPSK" w:cs="TH SarabunPSK"/>
          <w:sz w:val="28"/>
          <w:cs/>
        </w:rPr>
        <w:t xml:space="preserve">ยุทธศาสตร์ที่  </w:t>
      </w:r>
    </w:p>
    <w:p w:rsidR="00FD4ADE" w:rsidRPr="00CA79BC" w:rsidRDefault="00350F15" w:rsidP="00C40752">
      <w:pPr>
        <w:spacing w:after="0" w:line="240" w:lineRule="auto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แผนฯ ฉบับ 12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FD4ADE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="00E43001">
        <w:rPr>
          <w:rFonts w:ascii="TH SarabunPSK" w:hAnsi="TH SarabunPSK" w:cs="TH SarabunPSK"/>
          <w:sz w:val="28"/>
          <w:cs/>
        </w:rPr>
        <w:t xml:space="preserve">ยุทธศาสตร์ที่ </w:t>
      </w:r>
      <w:r w:rsidR="00FD4ADE" w:rsidRPr="00CA79BC">
        <w:rPr>
          <w:rFonts w:ascii="TH SarabunPSK" w:hAnsi="TH SarabunPSK" w:cs="TH SarabunPSK"/>
          <w:sz w:val="28"/>
          <w:cs/>
        </w:rPr>
        <w:t xml:space="preserve"> </w:t>
      </w:r>
    </w:p>
    <w:p w:rsidR="00350F15" w:rsidRPr="00CA79BC" w:rsidRDefault="00350F15" w:rsidP="00C40752">
      <w:pPr>
        <w:spacing w:after="0" w:line="240" w:lineRule="auto"/>
        <w:ind w:left="2268" w:hanging="2268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เป้าหมายแผนฯ ฉบับ 12</w:t>
      </w:r>
      <w:r w:rsidR="00E43001"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FD4ADE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="00E43001">
        <w:rPr>
          <w:rFonts w:ascii="TH SarabunPSK" w:hAnsi="TH SarabunPSK" w:cs="TH SarabunPSK"/>
          <w:sz w:val="28"/>
          <w:cs/>
        </w:rPr>
        <w:t xml:space="preserve">เป้าหมายที่ </w:t>
      </w:r>
      <w:r w:rsidR="00FD4ADE" w:rsidRPr="00CA79BC">
        <w:rPr>
          <w:rFonts w:ascii="TH SarabunPSK" w:hAnsi="TH SarabunPSK" w:cs="TH SarabunPSK"/>
          <w:sz w:val="28"/>
          <w:cs/>
        </w:rPr>
        <w:t xml:space="preserve"> </w:t>
      </w:r>
    </w:p>
    <w:p w:rsidR="00E43001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ตัวชี้วัดแผนฯ</w:t>
      </w:r>
      <w:r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Pr="00CA79BC">
        <w:rPr>
          <w:rFonts w:ascii="TH SarabunPSK" w:hAnsi="TH SarabunPSK" w:cs="TH SarabunPSK"/>
          <w:b/>
          <w:bCs/>
          <w:sz w:val="28"/>
          <w:cs/>
        </w:rPr>
        <w:t>ฉบับ 12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FD4ADE" w:rsidRPr="00CA79BC">
        <w:rPr>
          <w:rFonts w:ascii="TH SarabunPSK" w:hAnsi="TH SarabunPSK" w:cs="TH SarabunPSK"/>
          <w:b/>
          <w:bCs/>
          <w:sz w:val="28"/>
        </w:rPr>
        <w:t xml:space="preserve"> </w:t>
      </w:r>
    </w:p>
    <w:p w:rsidR="00350F15" w:rsidRPr="00CA79BC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แผนแม่บทด้านการศึกษา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641488" w:rsidRPr="00CA79BC">
        <w:rPr>
          <w:rFonts w:ascii="TH SarabunPSK" w:hAnsi="TH SarabunPSK" w:cs="TH SarabunPSK"/>
          <w:b/>
          <w:bCs/>
          <w:sz w:val="28"/>
        </w:rPr>
        <w:t xml:space="preserve">  </w:t>
      </w:r>
      <w:r w:rsidR="00641488" w:rsidRPr="00CA79BC">
        <w:rPr>
          <w:rFonts w:ascii="TH SarabunPSK" w:hAnsi="TH SarabunPSK" w:cs="TH SarabunPSK"/>
          <w:sz w:val="28"/>
          <w:cs/>
        </w:rPr>
        <w:t>(สำหรับ</w:t>
      </w:r>
      <w:proofErr w:type="spellStart"/>
      <w:r w:rsidR="00641488" w:rsidRPr="00CA79BC">
        <w:rPr>
          <w:rFonts w:ascii="TH SarabunPSK" w:hAnsi="TH SarabunPSK" w:cs="TH SarabunPSK"/>
          <w:sz w:val="28"/>
          <w:cs/>
        </w:rPr>
        <w:t>บูรณา</w:t>
      </w:r>
      <w:proofErr w:type="spellEnd"/>
      <w:r w:rsidR="00641488" w:rsidRPr="00CA79BC">
        <w:rPr>
          <w:rFonts w:ascii="TH SarabunPSK" w:hAnsi="TH SarabunPSK" w:cs="TH SarabunPSK"/>
          <w:sz w:val="28"/>
          <w:cs/>
        </w:rPr>
        <w:t>การยกระดับคุณภาพการศึกษาและการเรียนรู้ตลอดชีวิต)</w:t>
      </w:r>
    </w:p>
    <w:p w:rsidR="00350F15" w:rsidRPr="008730C6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เป้าหมายแผน</w:t>
      </w:r>
      <w:proofErr w:type="spellStart"/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บูรณา</w:t>
      </w:r>
      <w:proofErr w:type="spellEnd"/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การ </w:t>
      </w: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8730C6">
        <w:rPr>
          <w:rFonts w:ascii="TH SarabunPSK" w:hAnsi="TH SarabunPSK" w:cs="TH SarabunPSK"/>
          <w:b/>
          <w:bCs/>
          <w:color w:val="FF0000"/>
          <w:sz w:val="28"/>
        </w:rPr>
        <w:t>:</w:t>
      </w:r>
    </w:p>
    <w:p w:rsidR="00350F15" w:rsidRPr="008730C6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ตัวชี้วัดแผน</w:t>
      </w:r>
      <w:proofErr w:type="spellStart"/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บูรณา</w:t>
      </w:r>
      <w:proofErr w:type="spellEnd"/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การ</w:t>
      </w: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8730C6">
        <w:rPr>
          <w:rFonts w:ascii="TH SarabunPSK" w:hAnsi="TH SarabunPSK" w:cs="TH SarabunPSK"/>
          <w:b/>
          <w:bCs/>
          <w:color w:val="FF0000"/>
          <w:sz w:val="28"/>
        </w:rPr>
        <w:t>:</w:t>
      </w:r>
    </w:p>
    <w:p w:rsidR="00350F15" w:rsidRPr="008730C6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แนวทางการดำเนินงาน</w:t>
      </w:r>
      <w:r w:rsidR="00CE2C23"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ที่</w:t>
      </w: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8730C6">
        <w:rPr>
          <w:rFonts w:ascii="TH SarabunPSK" w:hAnsi="TH SarabunPSK" w:cs="TH SarabunPSK"/>
          <w:b/>
          <w:bCs/>
          <w:color w:val="FF0000"/>
          <w:sz w:val="28"/>
        </w:rPr>
        <w:t>:</w:t>
      </w:r>
    </w:p>
    <w:p w:rsidR="00350F15" w:rsidRPr="008730C6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ตัวชี้วัดแนวทาง</w:t>
      </w: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ab/>
      </w:r>
      <w:r w:rsidRPr="008730C6">
        <w:rPr>
          <w:rFonts w:ascii="TH SarabunPSK" w:hAnsi="TH SarabunPSK" w:cs="TH SarabunPSK"/>
          <w:b/>
          <w:bCs/>
          <w:color w:val="FF0000"/>
          <w:sz w:val="28"/>
        </w:rPr>
        <w:t>:</w:t>
      </w:r>
    </w:p>
    <w:p w:rsidR="00350F15" w:rsidRPr="008730C6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8730C6">
        <w:rPr>
          <w:rFonts w:ascii="TH SarabunPSK" w:hAnsi="TH SarabunPSK" w:cs="TH SarabunPSK"/>
          <w:b/>
          <w:bCs/>
          <w:color w:val="FF0000"/>
          <w:sz w:val="28"/>
          <w:cs/>
        </w:rPr>
        <w:t>แนวทางการดำเนินงานย่อย</w:t>
      </w:r>
      <w:r w:rsidR="00CE2C23" w:rsidRPr="008730C6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ที่ </w:t>
      </w:r>
      <w:r w:rsidRPr="008730C6">
        <w:rPr>
          <w:rFonts w:ascii="TH SarabunPSK" w:hAnsi="TH SarabunPSK" w:cs="TH SarabunPSK"/>
          <w:b/>
          <w:bCs/>
          <w:color w:val="FF0000"/>
          <w:sz w:val="28"/>
        </w:rPr>
        <w:t>:</w:t>
      </w:r>
    </w:p>
    <w:p w:rsidR="00350F15" w:rsidRPr="00CA79BC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50F15" w:rsidRPr="00CA79BC" w:rsidRDefault="00350F1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ชื่อโครงการ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6A110A" w:rsidRPr="00CA79BC">
        <w:rPr>
          <w:rFonts w:ascii="TH SarabunPSK" w:hAnsi="TH SarabunPSK" w:cs="TH SarabunPSK"/>
          <w:b/>
          <w:bCs/>
          <w:sz w:val="28"/>
        </w:rPr>
        <w:tab/>
      </w:r>
      <w:r w:rsidR="006A110A" w:rsidRPr="00CA79BC">
        <w:rPr>
          <w:rFonts w:ascii="TH SarabunPSK" w:hAnsi="TH SarabunPSK" w:cs="TH SarabunPSK"/>
          <w:b/>
          <w:bCs/>
          <w:sz w:val="28"/>
        </w:rPr>
        <w:tab/>
      </w:r>
      <w:r w:rsidR="006A110A" w:rsidRPr="00CA79BC">
        <w:rPr>
          <w:rFonts w:ascii="TH SarabunPSK" w:hAnsi="TH SarabunPSK" w:cs="TH SarabunPSK"/>
          <w:b/>
          <w:bCs/>
          <w:sz w:val="28"/>
        </w:rPr>
        <w:tab/>
      </w:r>
      <w:r w:rsidR="006A110A" w:rsidRPr="00CA79BC">
        <w:rPr>
          <w:rFonts w:ascii="TH SarabunPSK" w:hAnsi="TH SarabunPSK" w:cs="TH SarabunPSK"/>
          <w:b/>
          <w:bCs/>
          <w:sz w:val="28"/>
        </w:rPr>
        <w:tab/>
      </w:r>
    </w:p>
    <w:p w:rsidR="00E43001" w:rsidRDefault="006A110A" w:rsidP="00C4075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วงเงิน (ล้านบาท)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294A87" w:rsidRPr="00CA79BC">
        <w:rPr>
          <w:rFonts w:ascii="TH SarabunPSK" w:hAnsi="TH SarabunPSK" w:cs="TH SarabunPSK"/>
          <w:b/>
          <w:bCs/>
          <w:sz w:val="28"/>
        </w:rPr>
        <w:t xml:space="preserve"> </w:t>
      </w:r>
    </w:p>
    <w:p w:rsidR="00350F15" w:rsidRPr="00CA79BC" w:rsidRDefault="00294A87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sz w:val="28"/>
        </w:rPr>
        <w:sym w:font="Wingdings" w:char="F0FE"/>
      </w:r>
      <w:r w:rsidR="00350F15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="00B870BF" w:rsidRPr="00CA79BC">
        <w:rPr>
          <w:rFonts w:ascii="TH SarabunPSK" w:hAnsi="TH SarabunPSK" w:cs="TH SarabunPSK"/>
          <w:b/>
          <w:bCs/>
          <w:sz w:val="28"/>
          <w:cs/>
        </w:rPr>
        <w:t>โครงการใหม่</w:t>
      </w:r>
      <w:r w:rsidR="00B870BF" w:rsidRPr="00CA79BC">
        <w:rPr>
          <w:rFonts w:ascii="TH SarabunPSK" w:hAnsi="TH SarabunPSK" w:cs="TH SarabunPSK"/>
          <w:b/>
          <w:bCs/>
          <w:sz w:val="28"/>
          <w:cs/>
        </w:rPr>
        <w:tab/>
        <w:t xml:space="preserve">  </w:t>
      </w:r>
      <w:r w:rsidR="00350F15" w:rsidRPr="00CA79BC">
        <w:rPr>
          <w:rFonts w:ascii="TH SarabunPSK" w:hAnsi="TH SarabunPSK" w:cs="TH SarabunPSK"/>
          <w:b/>
          <w:bCs/>
          <w:sz w:val="28"/>
        </w:rPr>
        <w:sym w:font="Wingdings 2" w:char="F0A3"/>
      </w:r>
      <w:r w:rsidR="00350F15" w:rsidRPr="00CA79BC">
        <w:rPr>
          <w:rFonts w:ascii="TH SarabunPSK" w:hAnsi="TH SarabunPSK" w:cs="TH SarabunPSK"/>
          <w:b/>
          <w:bCs/>
          <w:sz w:val="28"/>
          <w:cs/>
        </w:rPr>
        <w:t xml:space="preserve"> โครงการต่อเนื่องจากปีที่แล้ว</w:t>
      </w:r>
      <w:r w:rsidR="00B870BF" w:rsidRPr="00CA79BC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="00B870BF" w:rsidRPr="00CA79BC">
        <w:rPr>
          <w:rFonts w:ascii="TH SarabunPSK" w:hAnsi="TH SarabunPSK" w:cs="TH SarabunPSK"/>
          <w:sz w:val="28"/>
          <w:cs/>
        </w:rPr>
        <w:t>(หากเป็นโครงการต่อเนื่องจากปีที่แล้ว ให้ระบุความก้าวหน้าของโครงการด้วย)</w:t>
      </w:r>
    </w:p>
    <w:p w:rsidR="00C33DCA" w:rsidRPr="00CA79BC" w:rsidRDefault="003037A2" w:rsidP="00E43001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หน่วยงานร่วม</w:t>
      </w:r>
      <w:proofErr w:type="spellStart"/>
      <w:r w:rsidRPr="00CA79BC">
        <w:rPr>
          <w:rFonts w:ascii="TH SarabunPSK" w:hAnsi="TH SarabunPSK" w:cs="TH SarabunPSK"/>
          <w:b/>
          <w:bCs/>
          <w:sz w:val="28"/>
          <w:cs/>
        </w:rPr>
        <w:t>บูรณา</w:t>
      </w:r>
      <w:proofErr w:type="spellEnd"/>
      <w:r w:rsidRPr="00CA79BC">
        <w:rPr>
          <w:rFonts w:ascii="TH SarabunPSK" w:hAnsi="TH SarabunPSK" w:cs="TH SarabunPSK"/>
          <w:b/>
          <w:bCs/>
          <w:sz w:val="28"/>
          <w:cs/>
        </w:rPr>
        <w:t>การ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913F22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="00E43001">
        <w:rPr>
          <w:rFonts w:ascii="TH SarabunPSK" w:hAnsi="TH SarabunPSK" w:cs="TH SarabunPSK" w:hint="cs"/>
          <w:sz w:val="28"/>
          <w:cs/>
        </w:rPr>
        <w:t>ระบุหน่วยงาน</w:t>
      </w:r>
    </w:p>
    <w:p w:rsidR="0081329D" w:rsidRPr="00CA79BC" w:rsidRDefault="0081329D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ผลสำเร็จของโครงการ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 xml:space="preserve">: </w:t>
      </w:r>
      <w:r w:rsidR="00913F22" w:rsidRPr="00CA79BC">
        <w:rPr>
          <w:rFonts w:ascii="TH SarabunPSK" w:hAnsi="TH SarabunPSK" w:cs="TH SarabunPSK"/>
          <w:b/>
          <w:bCs/>
          <w:sz w:val="28"/>
        </w:rPr>
        <w:t xml:space="preserve"> </w:t>
      </w:r>
      <w:r w:rsidRPr="00CA79BC">
        <w:rPr>
          <w:rFonts w:ascii="TH SarabunPSK" w:hAnsi="TH SarabunPSK" w:cs="TH SarabunPSK"/>
          <w:sz w:val="28"/>
          <w:cs/>
        </w:rPr>
        <w:t>ที่สะท้อนถึงตัวชี้วัด</w:t>
      </w:r>
      <w:r w:rsidR="00CE2C23" w:rsidRPr="00CA79BC">
        <w:rPr>
          <w:rFonts w:ascii="TH SarabunPSK" w:hAnsi="TH SarabunPSK" w:cs="TH SarabunPSK"/>
          <w:sz w:val="28"/>
          <w:cs/>
        </w:rPr>
        <w:t xml:space="preserve"> / </w:t>
      </w:r>
      <w:r w:rsidRPr="00CA79BC">
        <w:rPr>
          <w:rFonts w:ascii="TH SarabunPSK" w:hAnsi="TH SarabunPSK" w:cs="TH SarabunPSK"/>
          <w:sz w:val="28"/>
          <w:cs/>
        </w:rPr>
        <w:t>แนวทาง</w:t>
      </w:r>
      <w:r w:rsidR="00CE2C23" w:rsidRPr="00CA79BC">
        <w:rPr>
          <w:rFonts w:ascii="TH SarabunPSK" w:hAnsi="TH SarabunPSK" w:cs="TH SarabunPSK"/>
          <w:sz w:val="28"/>
          <w:cs/>
        </w:rPr>
        <w:t xml:space="preserve"> </w:t>
      </w:r>
      <w:r w:rsidRPr="00CA79BC">
        <w:rPr>
          <w:rFonts w:ascii="TH SarabunPSK" w:hAnsi="TH SarabunPSK" w:cs="TH SarabunPSK"/>
          <w:sz w:val="28"/>
          <w:cs/>
        </w:rPr>
        <w:t>และเป้าหมายของแผน</w:t>
      </w:r>
      <w:proofErr w:type="spellStart"/>
      <w:r w:rsidRPr="00CA79BC">
        <w:rPr>
          <w:rFonts w:ascii="TH SarabunPSK" w:hAnsi="TH SarabunPSK" w:cs="TH SarabunPSK"/>
          <w:sz w:val="28"/>
          <w:cs/>
        </w:rPr>
        <w:t>บูรณา</w:t>
      </w:r>
      <w:proofErr w:type="spellEnd"/>
      <w:r w:rsidRPr="00CA79BC">
        <w:rPr>
          <w:rFonts w:ascii="TH SarabunPSK" w:hAnsi="TH SarabunPSK" w:cs="TH SarabunPSK"/>
          <w:sz w:val="28"/>
          <w:cs/>
        </w:rPr>
        <w:t>การ</w:t>
      </w:r>
    </w:p>
    <w:p w:rsidR="00CA79BC" w:rsidRPr="00CA79BC" w:rsidRDefault="0081329D" w:rsidP="00C40752">
      <w:pPr>
        <w:pStyle w:val="a8"/>
        <w:jc w:val="thaiDistribute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วัตถุประสงค์โครงการ</w:t>
      </w:r>
      <w:r w:rsidRPr="00CA79BC">
        <w:rPr>
          <w:rFonts w:ascii="TH SarabunPSK" w:hAnsi="TH SarabunPSK" w:cs="TH SarabunPSK"/>
          <w:b/>
          <w:bCs/>
          <w:sz w:val="28"/>
        </w:rPr>
        <w:tab/>
        <w:t xml:space="preserve">: </w:t>
      </w:r>
      <w:r w:rsidR="00913F22" w:rsidRPr="00CA79BC">
        <w:rPr>
          <w:rFonts w:ascii="TH SarabunPSK" w:hAnsi="TH SarabunPSK" w:cs="TH SarabunPSK"/>
          <w:sz w:val="28"/>
          <w:cs/>
        </w:rPr>
        <w:t xml:space="preserve"> </w:t>
      </w:r>
      <w:r w:rsidR="00CA79BC" w:rsidRPr="00CA79BC">
        <w:rPr>
          <w:rFonts w:ascii="TH SarabunPSK" w:hAnsi="TH SarabunPSK" w:cs="TH SarabunPSK"/>
          <w:sz w:val="28"/>
          <w:cs/>
        </w:rPr>
        <w:tab/>
      </w:r>
    </w:p>
    <w:p w:rsidR="00CA79BC" w:rsidRPr="00CA79BC" w:rsidRDefault="0081329D" w:rsidP="00E43001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กลุ่มเป้าหมาย/จำนวน</w:t>
      </w:r>
      <w:r w:rsidRPr="00CA79BC">
        <w:rPr>
          <w:rFonts w:ascii="TH SarabunPSK" w:hAnsi="TH SarabunPSK" w:cs="TH SarabunPSK"/>
          <w:b/>
          <w:bCs/>
          <w:sz w:val="28"/>
        </w:rPr>
        <w:tab/>
        <w:t>:</w:t>
      </w:r>
      <w:r w:rsidR="00CA79BC" w:rsidRPr="00CA79BC">
        <w:rPr>
          <w:rFonts w:ascii="TH SarabunPSK" w:hAnsi="TH SarabunPSK" w:cs="TH SarabunPSK"/>
          <w:b/>
          <w:bCs/>
          <w:sz w:val="28"/>
        </w:rPr>
        <w:t xml:space="preserve"> </w:t>
      </w:r>
    </w:p>
    <w:p w:rsidR="00CA79BC" w:rsidRPr="00CA79BC" w:rsidRDefault="0081329D" w:rsidP="00E43001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ผลผลิต/ผลลัพธ์</w:t>
      </w:r>
      <w:r w:rsidRPr="00CA79BC">
        <w:rPr>
          <w:rFonts w:ascii="TH SarabunPSK" w:hAnsi="TH SarabunPSK" w:cs="TH SarabunPSK"/>
          <w:b/>
          <w:bCs/>
          <w:sz w:val="28"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ab/>
        <w:t>:</w:t>
      </w:r>
      <w:r w:rsidR="00913F22" w:rsidRPr="00CA79BC">
        <w:rPr>
          <w:rFonts w:ascii="TH SarabunPSK" w:hAnsi="TH SarabunPSK" w:cs="TH SarabunPSK"/>
          <w:b/>
          <w:bCs/>
          <w:sz w:val="28"/>
        </w:rPr>
        <w:t xml:space="preserve">  </w:t>
      </w:r>
    </w:p>
    <w:p w:rsidR="00752ABD" w:rsidRPr="005A7FF0" w:rsidRDefault="0081329D" w:rsidP="00E43001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752ABD">
        <w:rPr>
          <w:rFonts w:ascii="TH SarabunPSK" w:hAnsi="TH SarabunPSK" w:cs="TH SarabunPSK"/>
          <w:b/>
          <w:bCs/>
          <w:sz w:val="28"/>
          <w:cs/>
        </w:rPr>
        <w:t>ตัวชี้วัดโครงการ</w:t>
      </w:r>
      <w:r w:rsidRPr="00752ABD">
        <w:rPr>
          <w:rFonts w:ascii="TH SarabunPSK" w:hAnsi="TH SarabunPSK" w:cs="TH SarabunPSK"/>
          <w:b/>
          <w:bCs/>
          <w:sz w:val="28"/>
          <w:cs/>
        </w:rPr>
        <w:tab/>
      </w:r>
      <w:r w:rsidRPr="00752ABD">
        <w:rPr>
          <w:rFonts w:ascii="TH SarabunPSK" w:hAnsi="TH SarabunPSK" w:cs="TH SarabunPSK"/>
          <w:b/>
          <w:bCs/>
          <w:sz w:val="28"/>
          <w:cs/>
        </w:rPr>
        <w:tab/>
      </w:r>
      <w:r w:rsidRPr="00752ABD">
        <w:rPr>
          <w:rFonts w:ascii="TH SarabunPSK" w:hAnsi="TH SarabunPSK" w:cs="TH SarabunPSK"/>
          <w:b/>
          <w:bCs/>
          <w:sz w:val="28"/>
        </w:rPr>
        <w:t>:</w:t>
      </w:r>
      <w:r w:rsidR="00752ABD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:rsidR="00F87861" w:rsidRDefault="0081329D" w:rsidP="00C4075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ขั้นตอนการดำเนินงาน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Pr="00CA79BC">
        <w:rPr>
          <w:rFonts w:ascii="TH SarabunPSK" w:hAnsi="TH SarabunPSK" w:cs="TH SarabunPSK"/>
          <w:sz w:val="28"/>
        </w:rPr>
        <w:t xml:space="preserve">  </w:t>
      </w:r>
    </w:p>
    <w:p w:rsidR="004E1D51" w:rsidRPr="00CA79BC" w:rsidRDefault="007D1445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สรุปค่าใช้จ่ายของโครงการ</w:t>
      </w:r>
    </w:p>
    <w:p w:rsidR="00E43001" w:rsidRDefault="0047723B" w:rsidP="00C360D6">
      <w:pPr>
        <w:pStyle w:val="a6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43001">
        <w:rPr>
          <w:rFonts w:ascii="TH SarabunPSK" w:hAnsi="TH SarabunPSK" w:cs="TH SarabunPSK"/>
          <w:sz w:val="28"/>
          <w:cs/>
        </w:rPr>
        <w:t>งบดำเนินงาน</w:t>
      </w:r>
      <w:r w:rsidRPr="00E43001">
        <w:rPr>
          <w:rFonts w:ascii="TH SarabunPSK" w:hAnsi="TH SarabunPSK" w:cs="TH SarabunPSK"/>
          <w:sz w:val="28"/>
        </w:rPr>
        <w:tab/>
      </w:r>
      <w:r w:rsidRPr="00E43001">
        <w:rPr>
          <w:rFonts w:ascii="TH SarabunPSK" w:hAnsi="TH SarabunPSK" w:cs="TH SarabunPSK"/>
          <w:sz w:val="28"/>
        </w:rPr>
        <w:tab/>
      </w:r>
      <w:r w:rsidR="00E43001">
        <w:rPr>
          <w:rFonts w:ascii="TH SarabunPSK" w:hAnsi="TH SarabunPSK" w:cs="TH SarabunPSK" w:hint="cs"/>
          <w:sz w:val="28"/>
          <w:cs/>
        </w:rPr>
        <w:t>ล้านบาท</w:t>
      </w:r>
    </w:p>
    <w:p w:rsidR="00E43001" w:rsidRPr="00E43001" w:rsidRDefault="00E43001" w:rsidP="00C360D6">
      <w:pPr>
        <w:pStyle w:val="a6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E43001">
        <w:rPr>
          <w:rFonts w:ascii="TH SarabunPSK" w:hAnsi="TH SarabunPSK" w:cs="TH SarabunPSK" w:hint="cs"/>
          <w:sz w:val="28"/>
          <w:cs/>
        </w:rPr>
        <w:t>งบลงทุน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ล้านบาท</w:t>
      </w:r>
    </w:p>
    <w:p w:rsidR="00E43001" w:rsidRPr="00CA79BC" w:rsidRDefault="00E43001" w:rsidP="00E43001">
      <w:pPr>
        <w:pStyle w:val="a6"/>
        <w:spacing w:after="0" w:line="240" w:lineRule="auto"/>
        <w:ind w:left="1080"/>
        <w:jc w:val="thaiDistribute"/>
        <w:rPr>
          <w:rFonts w:ascii="TH SarabunPSK" w:hAnsi="TH SarabunPSK" w:cs="TH SarabunPSK"/>
          <w:sz w:val="28"/>
          <w:cs/>
        </w:rPr>
      </w:pPr>
    </w:p>
    <w:p w:rsidR="004E1D51" w:rsidRPr="00CA79BC" w:rsidRDefault="004E1D51" w:rsidP="00C40752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28"/>
          <w:cs/>
        </w:rPr>
      </w:pPr>
    </w:p>
    <w:p w:rsidR="006C7A2D" w:rsidRPr="00CA79BC" w:rsidRDefault="006C7A2D" w:rsidP="00C407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A79BC">
        <w:rPr>
          <w:rFonts w:ascii="TH SarabunPSK" w:hAnsi="TH SarabunPSK" w:cs="TH SarabunPSK"/>
          <w:b/>
          <w:bCs/>
          <w:sz w:val="28"/>
          <w:cs/>
        </w:rPr>
        <w:t>เจ้าของโครงการ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Pr="00CA79BC">
        <w:rPr>
          <w:rFonts w:ascii="TH SarabunPSK" w:hAnsi="TH SarabunPSK" w:cs="TH SarabunPSK"/>
          <w:b/>
          <w:bCs/>
          <w:sz w:val="28"/>
          <w:cs/>
        </w:rPr>
        <w:tab/>
      </w:r>
      <w:r w:rsidRPr="00CA79BC">
        <w:rPr>
          <w:rFonts w:ascii="TH SarabunPSK" w:hAnsi="TH SarabunPSK" w:cs="TH SarabunPSK"/>
          <w:b/>
          <w:bCs/>
          <w:sz w:val="28"/>
          <w:cs/>
        </w:rPr>
        <w:tab/>
        <w:t xml:space="preserve">เบอร์ติดต่อ  </w:t>
      </w:r>
      <w:r w:rsidRPr="00CA79BC">
        <w:rPr>
          <w:rFonts w:ascii="TH SarabunPSK" w:hAnsi="TH SarabunPSK" w:cs="TH SarabunPSK"/>
          <w:b/>
          <w:bCs/>
          <w:sz w:val="28"/>
        </w:rPr>
        <w:t>:</w:t>
      </w:r>
      <w:r w:rsidR="00C40752">
        <w:rPr>
          <w:rFonts w:ascii="TH SarabunPSK" w:hAnsi="TH SarabunPSK" w:cs="TH SarabunPSK"/>
          <w:b/>
          <w:bCs/>
          <w:sz w:val="28"/>
        </w:rPr>
        <w:t xml:space="preserve"> 0932365515</w:t>
      </w:r>
    </w:p>
    <w:p w:rsidR="00350F15" w:rsidRPr="00CA79BC" w:rsidRDefault="00350F15" w:rsidP="00C40752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28"/>
        </w:rPr>
      </w:pPr>
    </w:p>
    <w:sectPr w:rsidR="00350F15" w:rsidRPr="00CA79BC" w:rsidSect="00607322">
      <w:pgSz w:w="11906" w:h="16838"/>
      <w:pgMar w:top="993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00FEA"/>
    <w:multiLevelType w:val="hybridMultilevel"/>
    <w:tmpl w:val="D9FE919E"/>
    <w:lvl w:ilvl="0" w:tplc="93AA53E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596FF4"/>
    <w:multiLevelType w:val="hybridMultilevel"/>
    <w:tmpl w:val="4F92FBFE"/>
    <w:lvl w:ilvl="0" w:tplc="3DB81A1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BB4093"/>
    <w:multiLevelType w:val="hybridMultilevel"/>
    <w:tmpl w:val="32FC7722"/>
    <w:lvl w:ilvl="0" w:tplc="04090011">
      <w:start w:val="1"/>
      <w:numFmt w:val="decimal"/>
      <w:lvlText w:val="%1)"/>
      <w:lvlJc w:val="left"/>
      <w:pPr>
        <w:ind w:left="7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3BC5044"/>
    <w:multiLevelType w:val="hybridMultilevel"/>
    <w:tmpl w:val="7D8CCBB6"/>
    <w:lvl w:ilvl="0" w:tplc="67B4FDC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C510DAB"/>
    <w:multiLevelType w:val="hybridMultilevel"/>
    <w:tmpl w:val="7628619E"/>
    <w:lvl w:ilvl="0" w:tplc="DDD613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5FC3D41"/>
    <w:multiLevelType w:val="multilevel"/>
    <w:tmpl w:val="5BC642BA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15"/>
    <w:rsid w:val="00043171"/>
    <w:rsid w:val="00110AD1"/>
    <w:rsid w:val="00151DC0"/>
    <w:rsid w:val="00294A87"/>
    <w:rsid w:val="003037A2"/>
    <w:rsid w:val="00350F15"/>
    <w:rsid w:val="00446F84"/>
    <w:rsid w:val="0047723B"/>
    <w:rsid w:val="004E1D51"/>
    <w:rsid w:val="00607322"/>
    <w:rsid w:val="00641488"/>
    <w:rsid w:val="006878B1"/>
    <w:rsid w:val="006A110A"/>
    <w:rsid w:val="006C7A2D"/>
    <w:rsid w:val="006E22D5"/>
    <w:rsid w:val="007368CE"/>
    <w:rsid w:val="00752ABD"/>
    <w:rsid w:val="007D1445"/>
    <w:rsid w:val="0081329D"/>
    <w:rsid w:val="00815E65"/>
    <w:rsid w:val="008505C3"/>
    <w:rsid w:val="008730C6"/>
    <w:rsid w:val="00913F22"/>
    <w:rsid w:val="00946D22"/>
    <w:rsid w:val="00985C76"/>
    <w:rsid w:val="009D1F7C"/>
    <w:rsid w:val="00A50FFA"/>
    <w:rsid w:val="00A96A8C"/>
    <w:rsid w:val="00AD43EB"/>
    <w:rsid w:val="00B82FC2"/>
    <w:rsid w:val="00B870BF"/>
    <w:rsid w:val="00C05C8B"/>
    <w:rsid w:val="00C33DCA"/>
    <w:rsid w:val="00C40752"/>
    <w:rsid w:val="00C64D95"/>
    <w:rsid w:val="00CA79BC"/>
    <w:rsid w:val="00CE2C23"/>
    <w:rsid w:val="00E43001"/>
    <w:rsid w:val="00F36B02"/>
    <w:rsid w:val="00F87861"/>
    <w:rsid w:val="00FD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4784FC-637E-48CD-9480-6278B280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0F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50F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50F1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47723B"/>
    <w:pPr>
      <w:ind w:left="720"/>
      <w:contextualSpacing/>
    </w:pPr>
  </w:style>
  <w:style w:type="character" w:styleId="a7">
    <w:name w:val="Strong"/>
    <w:basedOn w:val="a0"/>
    <w:uiPriority w:val="22"/>
    <w:qFormat/>
    <w:rsid w:val="00C33DCA"/>
    <w:rPr>
      <w:b/>
      <w:bCs/>
    </w:rPr>
  </w:style>
  <w:style w:type="paragraph" w:styleId="a8">
    <w:name w:val="No Spacing"/>
    <w:uiPriority w:val="1"/>
    <w:qFormat/>
    <w:rsid w:val="00C33DCA"/>
    <w:pPr>
      <w:spacing w:after="0" w:line="240" w:lineRule="auto"/>
    </w:pPr>
    <w:rPr>
      <w:rFonts w:ascii="Calibri" w:eastAsia="Calibri" w:hAnsi="Calibri" w:cs="Cordia New"/>
    </w:rPr>
  </w:style>
  <w:style w:type="character" w:styleId="a9">
    <w:name w:val="Hyperlink"/>
    <w:basedOn w:val="a0"/>
    <w:uiPriority w:val="99"/>
    <w:semiHidden/>
    <w:unhideWhenUsed/>
    <w:rsid w:val="009D1F7C"/>
    <w:rPr>
      <w:color w:val="0000FF"/>
      <w:u w:val="single"/>
    </w:rPr>
  </w:style>
  <w:style w:type="table" w:styleId="aa">
    <w:name w:val="Table Grid"/>
    <w:basedOn w:val="a1"/>
    <w:uiPriority w:val="59"/>
    <w:rsid w:val="0015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waridta</dc:creator>
  <cp:lastModifiedBy>แม่ลูกหมู มาแล้วจ้า</cp:lastModifiedBy>
  <cp:revision>3</cp:revision>
  <dcterms:created xsi:type="dcterms:W3CDTF">2017-01-30T06:11:00Z</dcterms:created>
  <dcterms:modified xsi:type="dcterms:W3CDTF">2017-08-30T03:23:00Z</dcterms:modified>
</cp:coreProperties>
</file>